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C5" w:rsidRDefault="000C58E5" w:rsidP="000C58E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C58E5" w:rsidRDefault="000C58E5" w:rsidP="000C58E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Кубань 1984/1472/960/448 архетипа ИВ Аватара Синтеза Дмитрия ИВАС Кут Хуми</w:t>
      </w:r>
    </w:p>
    <w:p w:rsidR="00E7566B" w:rsidRDefault="00E7566B" w:rsidP="00E7566B">
      <w:pPr>
        <w:pStyle w:val="normal"/>
        <w:spacing w:after="0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 22112023</w:t>
      </w:r>
    </w:p>
    <w:p w:rsidR="00E7566B" w:rsidRDefault="00E7566B" w:rsidP="00E7566B">
      <w:pPr>
        <w:pStyle w:val="normal"/>
        <w:spacing w:after="0"/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Изменения </w:t>
      </w:r>
      <w:proofErr w:type="gramStart"/>
      <w:r>
        <w:rPr>
          <w:rFonts w:ascii="Times New Roman" w:hAnsi="Times New Roman"/>
          <w:i/>
          <w:color w:val="FF0000"/>
          <w:sz w:val="24"/>
        </w:rPr>
        <w:t>согласно Распоряжения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4 от 13.03.2024</w:t>
      </w:r>
    </w:p>
    <w:p w:rsidR="00E7566B" w:rsidRDefault="00E7566B" w:rsidP="00E7566B">
      <w:pPr>
        <w:pStyle w:val="normal"/>
        <w:spacing w:after="0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Утверждён КХ 13032024</w:t>
      </w:r>
    </w:p>
    <w:p w:rsidR="000C58E5" w:rsidRDefault="000C58E5" w:rsidP="000C58E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Содержание Вечности Прасинтезностью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Парадигмальный рост команды ИВДИВО Кубань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Насыщенность содержательности каждого служением ИВ Отцу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Формирование ивдивно-компетентной среды репликацией каждого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C58E5" w:rsidRDefault="000C58E5" w:rsidP="000C58E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C58E5" w:rsidRDefault="000C58E5" w:rsidP="000C58E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и текста Синтезов ИВО, ответственная за проверку и оформление Конспектов 2-го курса Синтеза Служащего ИВО в ИВДИВО Кубань, член Правления АНО ПФД «Метагалактический центр Кубань», Руководитель Проекта «Развитие ИВДИВО Кубань»,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Ивко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Содержания Вечности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Содержания Вечности командой ИВДИВО Кубань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Витиё Содержательности Совершенными Частями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Практическая применимость методов Синтеза ИВО светским общением с ИВО, с ИВАС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Синтезов, подготовка и проведение Новогоднего бала, ведение Книги Поручений подразделения,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Бутывченко Лариса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Содержания Вечности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волевитость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Жизни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ИВО Академии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ИВАС Мории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Правления АНО ПФД "Метагалактический центр Кубань", Ревизор ПП МИР России МО Кубань, текстовый набор рекомендаций ИВАС Кут Хуми по 2 курсу Служащий ИВО, набор текстов Синтеза ИВО, Куратор Аватаресс вошедших в Учебную практику,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Вязовская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Философия Жизни Синтезом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 Синтеза парадигмальной  идеологией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Парадигмальная среда подразделения парадигмальным Огнем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Парадигмализация Жизни ростом интенциональности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445.189. Аватар ИВО Цивилизации Синтеза Отец-Человек-Субъекта сверхкосмоса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член ПП МИР России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Тесленко Юрий Михайлович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Высший Аттестационный Совет парадигмальным взглядом Должностно Компетентно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выражения Высшего Аттестационного Совета Синтезом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деятельности Протокольной службы Аттестационным Огнем ИВАС Кут Хуми АС Филиппа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философской и научной компетентности Синтезом Любви/Ока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444.188. Аватаресса ИВО Метаизвечной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Синтезов ИВО, член ПП МИР России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Доленко Светлана Ильинична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ипостасность ивдивностью Общины Вечности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Содержательность Пути Отец-Человек-Субъекта синтезначалами общинности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имперскости Эмпатией хумного общения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динамики ИВДИВО-развития огнезаряженностью Чаши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Метаизвечной Академии Наук ИВАС Янова ИВАС Кут Хуми, Научный Практик АНЦ метаизвечной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профессии Посвящённый ИВО в подразделении ИВДИВО Кубань, член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Смиренина Татьяна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Стратагемия Парадигмы науки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Содержания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ИВДИВО-Метагалактическое начало Синтеза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Имперскость Ипостасностью АС Янову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Тимовская Анна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Прасинтезностью ИВО искусство праздника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Радость жизни духа красотой праздника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восприятия праздников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Жизненность Пламенностью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Аватаресса ИВО Высшего Аттестационного Совета ИВАС Юсефа ИВАС Кут Хуми,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 2 Курса Синтеза ИВО в ИВДИВО Кубань, набор текста Синтеза ИВО, подготовка аудитории ко 2 курсу Синтеза ИВО, аудио запись 2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Гайковская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Цивилизованным Синтезом формирование молодёжной команды  ИВДИВО 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Воскрешенности Духа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Взрастание 16-ричного Человека-Субъекта естеством общения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планирования жизни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ИВО Политической партии ИВАС Владомира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Гриценко Фёдор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Радость и вдохновенность жизни Посвященным Репликации ИВДИВО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Восстановление Физического Тела Огнем и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способности различения Огней ИВАС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Человека методами, практиками, тренингами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проекта МАИ ИВДИВО Кубань, набор и проверка текстов Синтеза ИВО, ведение сайта ивдивокубань.рф, Ответственная за организацию набора текста и практик 2 курса Синтеза ИВО, член ПП МИР России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Газзаева Марина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Содержательность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Информации Ипостасностью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проектно-организующей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Инфосреда компетентной устремлённостью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Парламента ИВАС Савелия ИВАС Кут Хуми, Глава-дуумвиратор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Координатор 1 Курса Синтеза ИВО в ИВДИВО Кубань, подготовка Посвящённых к служению в Подразделении ИВДИВО Кубань, помощник ревизора МО ПП «МИР России», Глава направления выборы «Краснодарского региона ПП МИР России», обеспечение транспортом для поездок Компетентных ИВДИВО Кубань, член ПП МИР России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Солнцева 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Архетипичность Метагалактической среды ИВДИВО Кубань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возможностей Синтезом Содержания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стиля и методов явления Вечности Архетипической средой Синтезом Содержания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служения Изначально Вышестоящему Отцу разработкой Частностей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Экономики Отец-Человек-Субъекта ИВАС Вильгельма ИВАС Кут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текста Синтеза ИВО, Учредитель АНО ПФД «Метагалактический центр Кубань», Размещение Владыки Синтеза в гостинице по-имперски цивилизованно в Славянске-на-Кубани на период проведения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Карунос Таисия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Мировость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Созидательно среды открытостью Сердец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Репликации Обществознания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 ИВО Общества Иерархии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оформление графика дежурства в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Райков Виктор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Основы Парламентаризма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Витиё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Парламентской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Конфедеративности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Парадигмальностью ИВО развитие Разума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ИВО красотой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ИВДИВО Кубань, Руководитель Проекта ЭП Подразделения ИВДИВО Кубань, член команды Проекта МАИ подразделения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Бугай Ирина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Энергопотенциальное развитие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ИВДИВО-Вершением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Полномочность Служения и выражение Синтезом Головерсума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бытия жизнью Созидания в Служении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участие в проекте «История развития ИВДИВО Кубань», участие в праздничных мероприятиях ИВДИВО Кубань, член ПП МИР России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Максимова Галина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Планы Синтеза Прасинтезностью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Содержание Части Вечность ИВО реализацией Планов Синтеза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навыков планирования сопряжённостью с Аватарами 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Бытия Частным Планом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Аватаресса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Председатель Правления АНО ПФД «Метагалактический центр Кубань», набор и проверка текстов Синтеза ИВО, Глава Воинов Синтеза, Куратор Аватара/Аватаресс, вошедших в </w:t>
      </w:r>
      <w:r>
        <w:rPr>
          <w:rFonts w:ascii="Times New Roman" w:hAnsi="Times New Roman" w:cs="Times New Roman"/>
          <w:color w:val="FF0000"/>
          <w:sz w:val="24"/>
        </w:rPr>
        <w:lastRenderedPageBreak/>
        <w:t>Учебную практику в подразделении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Косенко Екатерина Андреевна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Вечность Могущества Пламенностью Отца-Человек-Субъекта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Должностно Компетентного Мерой Образованности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внутренне-внешней реализацией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Нового Человека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432.176. Аватар ИВО Метаизвечной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практика, хозяйственно-административная деятельность в офисе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Кононенко Роман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Восприятием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Научение расшифровке Огня и Синтеза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практик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условиями жизни Учением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Рубцова Наталья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Статность Ипостасного тела Синтезом Огнём Сверхпассионарности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Огонь Организации ИВДИВО-октавно-метагалактическо-планетарного Образования Отец-Человек-Субъекта ИВО АС Фадея ИВАС Кут Хуми фиксировать развёртывать практиками с ИВАС и АС синтезфизически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Слиянность с ИВАС Кут Хуми Фаинь 2. Разработка цельных/базовых частей Ипостасного Тела 32-ричным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Проникновенность Жизненностью Вечности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Гриценко Марина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жизни принципами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Накопление Огня и Синтеза Практикой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общению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секретарь МО Кубань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Гриценко Лидия Петровна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Развёртка Культуры ИВО Отцовскостью  8-цей 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Учителя Синтеза Окскостью эмпатией и соорганизованностью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Памяти Эталонностью методами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синтез возможностями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428.172. Аватаресса ИВО Искусства Отец-Человек-Субъекта ИВАС Эоана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Проекта «История развития ИВДИВО Кубань»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Гребеннюк Людмила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Красоты дееспособность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Сознательное  развитие способностей применением Огня и Синтеза ИВАС Эоан Антуанэтта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Глубиной Ипостасности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повышение профессионализма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набор текстов Синтеза ИВО, ведение библиотеки подразделения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Караченцева Наталья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Омега ИВО, Абсолют Фа, Человек Мг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Радость Бытия ИВОм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радости Бытия синтезом Прозрения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Обучиться действию и естеству Радости бытия синтезом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ведение странички в интернете: Информация по Учению Синтеза для граждан, член ПП МИР России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Каленкова Валентина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Этика Жизни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выразимость Этикой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среды жизни парадигмальной философией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Учением Синтеза в Огне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Столицы синтезфизичности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Азаренко Надежда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Воспитание Этикета элегантностью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цивилизованности Синтезами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Этикета Частью Проницание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ИВО, член ПП МИР России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Мошина Вера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Восприятие принципа жизни Столицы сопряжённостью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условий Столицы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проницания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парометодами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знания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Посвящённых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сбор и сдача энергопотенциала за 2-й круг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Колесник Любовь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Омега ИВО,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Вдохновенность Жизни философа Синтеза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деятельности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Полем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Словом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ИВО Синархии Отец-Человек-Субъекта ИВАС Наума ИВАС Кут Хуми, Глава-дуумвиратор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Синтеза, член ПП МИР России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Щанова Галина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Радость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Сообразительности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АС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методов развития Части Сообразительность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Компетентное, комфортное общение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ИВАС КХФ, АС Дмитрий Кристина, АС Наум Софья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421.165. Аватаресса ИВО Расы Отец-Человек-Субъектов ИВАС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Беляцкая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Восприятие Идейности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Стандартов жизни Синтезом Законов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Законов ИВО Синтезом Содержания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расшифровывать Синтез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420.164. Аватаресса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Смольникова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Омега ИВО,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Ивдиво-компетентная среда в ИВДИВО-полисах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ИВДИВО-полисов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среды ИВДИВО-полисов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ИВО и ИВАС общением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419.163. Аватаресса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Ткаченко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Омега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Содержание чувствознания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основы принципов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чувствознания практиками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Отца-Человека-Субъекта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418.162. Аватаресса ИВО Частных ИВДИВО-зданий Отец-Человек-Субъекта ИВАС Эмиля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практика, набор тестов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Тумасова Елена Геворкевна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Совершенствование служения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реализацией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видения и слышания ИВО, ИВАС. Умение действовать в зданиях ИВДИВО-полюсах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417.161. Аватаресса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Тендюк Валентина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Совершенства Синтеза ИВО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Вечности ИВО Планом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Огня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Миром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C58E5" w:rsidRDefault="000C58E5" w:rsidP="000C58E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:rsidR="000C58E5" w:rsidRDefault="000C58E5" w:rsidP="000C58E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Изначально Вышестоящего Дома ИВО каждого ИВАС Валентина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Учебаная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Попова Юлия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Огнём 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служения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развитием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развитием детей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C58E5" w:rsidRDefault="000C58E5" w:rsidP="000C58E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 Ч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етырёх Жизней ИВО подразделения ИВДИВО:</w:t>
      </w:r>
    </w:p>
    <w:p w:rsidR="000C58E5" w:rsidRPr="000C58E5" w:rsidRDefault="000C58E5" w:rsidP="000C58E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Отдела Синтеза ИВО Аватарессы Синтеза Фаинь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Подготовка к поступлению по выбранной специальности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Тимовская Кристина Алексеевна (15 лет)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Развить внутреннюю самодисциплину и силу Воли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с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Личными стяжаниями, практиками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общего самочувствия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ИВО Отдела Воли ИВО Аватарессы Синтеза Славии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для реализации Мечты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Тимовская Светлана Алексеевна (12 лет) </w:t>
      </w:r>
      <w:r>
        <w:rPr>
          <w:rFonts w:ascii="Times New Roman" w:hAnsi="Times New Roman" w:cs="Times New Roman"/>
          <w:color w:val="000000"/>
          <w:sz w:val="24"/>
        </w:rPr>
        <w:t xml:space="preserve">Омега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красотой Бытия в синтезе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Свободой Воли ИВО Аватарессы Синтеза Славии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Силой Духа усердием и созиданием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Поехать в гости к папе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Посвящённый ИВО Отдела Мудрости ИВО Аватарессы Синтеза Свет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Научиться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правильно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говорить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Тимовский Максим Алексеевич (10 лет) </w:t>
      </w:r>
      <w:r>
        <w:rPr>
          <w:rFonts w:ascii="Times New Roman" w:hAnsi="Times New Roman" w:cs="Times New Roman"/>
          <w:color w:val="000000"/>
          <w:sz w:val="24"/>
        </w:rPr>
        <w:t xml:space="preserve">Омега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Наработать Мудрость ИВО в синтезе сАС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Обучением в Мг Фа в детских учреждениях у ИВАС Фаинь и АС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Играть в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говорить и заводить друзей </w:t>
      </w:r>
    </w:p>
    <w:sectPr w:rsidR="000C58E5" w:rsidRPr="000C58E5" w:rsidSect="000C58E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58E5"/>
    <w:rsid w:val="000C58E5"/>
    <w:rsid w:val="009919EF"/>
    <w:rsid w:val="00CB0AC5"/>
    <w:rsid w:val="00E7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7566B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3079</Words>
  <Characters>17553</Characters>
  <Application>Microsoft Office Word</Application>
  <DocSecurity>0</DocSecurity>
  <Lines>146</Lines>
  <Paragraphs>41</Paragraphs>
  <ScaleCrop>false</ScaleCrop>
  <Company/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2024-03-15T11:03:00Z</dcterms:created>
  <dcterms:modified xsi:type="dcterms:W3CDTF">2024-03-15T17:21:00Z</dcterms:modified>
</cp:coreProperties>
</file>